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53" w:rsidRPr="00EC49E0" w:rsidRDefault="00EE4953" w:rsidP="00EE4953">
      <w:pPr>
        <w:pStyle w:val="Heading3"/>
        <w:tabs>
          <w:tab w:val="left" w:pos="576"/>
          <w:tab w:val="left" w:leader="underscore" w:pos="8640"/>
        </w:tabs>
        <w:spacing w:before="240"/>
        <w:jc w:val="left"/>
        <w:rPr>
          <w:color w:val="000000" w:themeColor="text1"/>
          <w:sz w:val="24"/>
        </w:rPr>
      </w:pPr>
      <w:r w:rsidRPr="00EC49E0">
        <w:rPr>
          <w:color w:val="000000" w:themeColor="text1"/>
          <w:sz w:val="24"/>
        </w:rPr>
        <w:t>Shtojca 10</w:t>
      </w:r>
    </w:p>
    <w:p w:rsidR="00EE4953" w:rsidRPr="00EC49E0" w:rsidRDefault="00EE4953" w:rsidP="00EE4953">
      <w:pPr>
        <w:pStyle w:val="NormalWeb"/>
        <w:spacing w:before="0" w:beforeAutospacing="0" w:after="80" w:afterAutospacing="0"/>
        <w:jc w:val="center"/>
        <w:rPr>
          <w:color w:val="000000" w:themeColor="text1"/>
          <w:lang w:eastAsia="it-IT"/>
        </w:rPr>
      </w:pPr>
      <w:r w:rsidRPr="00EC49E0">
        <w:rPr>
          <w:color w:val="000000" w:themeColor="text1"/>
          <w:lang w:eastAsia="it-IT"/>
        </w:rPr>
        <w:t>[</w:t>
      </w:r>
      <w:r w:rsidRPr="00EC49E0">
        <w:rPr>
          <w:i/>
          <w:color w:val="000000" w:themeColor="text1"/>
          <w:lang w:eastAsia="it-IT"/>
        </w:rPr>
        <w:t xml:space="preserve"> Shtojcë për t’u plotësuar nga Autoriteti Kontraktor</w:t>
      </w:r>
      <w:r w:rsidRPr="00EC49E0">
        <w:rPr>
          <w:color w:val="000000" w:themeColor="text1"/>
          <w:lang w:eastAsia="it-IT"/>
        </w:rPr>
        <w:t>]</w:t>
      </w: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pStyle w:val="Heading3"/>
        <w:tabs>
          <w:tab w:val="left" w:pos="576"/>
          <w:tab w:val="left" w:leader="underscore" w:pos="8640"/>
        </w:tabs>
        <w:spacing w:before="240"/>
        <w:rPr>
          <w:color w:val="000000" w:themeColor="text1"/>
          <w:sz w:val="24"/>
        </w:rPr>
      </w:pPr>
      <w:r w:rsidRPr="00EC49E0">
        <w:rPr>
          <w:color w:val="000000" w:themeColor="text1"/>
          <w:sz w:val="24"/>
        </w:rPr>
        <w:t xml:space="preserve"> SPECIFIKIMET TEKNIKE</w:t>
      </w: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C958F6" w:rsidRDefault="00EE4953" w:rsidP="00EE4953">
      <w:pPr>
        <w:tabs>
          <w:tab w:val="left" w:pos="576"/>
          <w:tab w:val="left" w:leader="underscore" w:pos="8640"/>
        </w:tabs>
        <w:jc w:val="both"/>
        <w:rPr>
          <w:b/>
        </w:rPr>
      </w:pPr>
      <w:r w:rsidRPr="00C958F6">
        <w:rPr>
          <w:b/>
        </w:rPr>
        <w:t>Blerje mjete transporti 3 (tre) copë me këto të dhëna:</w:t>
      </w:r>
    </w:p>
    <w:p w:rsidR="00EE4953" w:rsidRPr="00C958F6" w:rsidRDefault="00EE4953" w:rsidP="00EE4953">
      <w:pPr>
        <w:rPr>
          <w:b/>
        </w:rPr>
      </w:pPr>
    </w:p>
    <w:p w:rsidR="00EE4953" w:rsidRPr="00C958F6" w:rsidRDefault="00EE4953" w:rsidP="00EE4953">
      <w:pPr>
        <w:pStyle w:val="ListParagraph"/>
        <w:numPr>
          <w:ilvl w:val="0"/>
          <w:numId w:val="1"/>
        </w:numPr>
        <w:spacing w:after="0"/>
        <w:rPr>
          <w:b/>
          <w:szCs w:val="24"/>
        </w:rPr>
      </w:pPr>
      <w:r>
        <w:rPr>
          <w:b/>
          <w:szCs w:val="24"/>
        </w:rPr>
        <w:t xml:space="preserve">Automjet (autoveturë) </w:t>
      </w:r>
      <w:r>
        <w:rPr>
          <w:b/>
          <w:szCs w:val="24"/>
        </w:rPr>
        <w:tab/>
        <w:t>Sasia 1 copë</w:t>
      </w:r>
    </w:p>
    <w:p w:rsidR="00EE4953" w:rsidRPr="00C958F6" w:rsidRDefault="00EE4953" w:rsidP="00EE4953">
      <w:pPr>
        <w:rPr>
          <w:b/>
        </w:rPr>
      </w:pPr>
      <w:r w:rsidRPr="00C958F6">
        <w:rPr>
          <w:b/>
        </w:rPr>
        <w:t xml:space="preserve">Kërkesa teknike </w:t>
      </w:r>
    </w:p>
    <w:p w:rsidR="00EE4953" w:rsidRPr="00C958F6" w:rsidRDefault="00EE4953" w:rsidP="00EE4953">
      <w:r w:rsidRPr="00C958F6">
        <w:t>Prodhim i vitit min 2014 (me zero km)</w:t>
      </w:r>
    </w:p>
    <w:p w:rsidR="00EE4953" w:rsidRPr="00C958F6" w:rsidRDefault="00EE4953" w:rsidP="00EE4953">
      <w:r w:rsidRPr="00C958F6">
        <w:t xml:space="preserve">Motorri cilindrata (cc) </w:t>
      </w:r>
      <w:r w:rsidRPr="00C958F6">
        <w:tab/>
      </w:r>
      <w:r w:rsidRPr="00C958F6">
        <w:tab/>
      </w:r>
      <w:r w:rsidRPr="00C958F6">
        <w:tab/>
        <w:t>Jo më shumë se 1200 cc</w:t>
      </w:r>
    </w:p>
    <w:p w:rsidR="00EE4953" w:rsidRPr="00C958F6" w:rsidRDefault="00EE4953" w:rsidP="00EE4953">
      <w:r w:rsidRPr="00C958F6">
        <w:t>Numri i pistonave</w:t>
      </w:r>
      <w:r w:rsidRPr="00C958F6">
        <w:tab/>
      </w:r>
      <w:r w:rsidRPr="00C958F6">
        <w:tab/>
      </w:r>
      <w:r w:rsidRPr="00C958F6">
        <w:tab/>
      </w:r>
      <w:r w:rsidRPr="00C958F6">
        <w:tab/>
        <w:t>4 (katër)</w:t>
      </w:r>
    </w:p>
    <w:p w:rsidR="00EE4953" w:rsidRPr="00C958F6" w:rsidRDefault="00EE4953" w:rsidP="00EE4953">
      <w:r w:rsidRPr="00C958F6">
        <w:t xml:space="preserve">Fuqia “N” (kw) </w:t>
      </w:r>
      <w:r w:rsidRPr="00C958F6">
        <w:tab/>
      </w:r>
      <w:r w:rsidRPr="00C958F6">
        <w:tab/>
      </w:r>
      <w:r w:rsidRPr="00C958F6">
        <w:tab/>
      </w:r>
      <w:r w:rsidRPr="00C958F6">
        <w:tab/>
        <w:t>Jo më pak se 75 kw</w:t>
      </w:r>
    </w:p>
    <w:p w:rsidR="00EE4953" w:rsidRPr="00C958F6" w:rsidRDefault="00EE4953" w:rsidP="00EE4953">
      <w:r w:rsidRPr="00C958F6">
        <w:t>Kutia e marsheve</w:t>
      </w:r>
      <w:r w:rsidRPr="00C958F6">
        <w:tab/>
      </w:r>
      <w:r w:rsidRPr="00C958F6">
        <w:tab/>
      </w:r>
      <w:r w:rsidRPr="00C958F6">
        <w:tab/>
      </w:r>
      <w:r w:rsidRPr="00C958F6">
        <w:tab/>
        <w:t>Manuale</w:t>
      </w:r>
    </w:p>
    <w:p w:rsidR="00EE4953" w:rsidRPr="00C958F6" w:rsidRDefault="00EE4953" w:rsidP="00EE4953">
      <w:r w:rsidRPr="00C958F6">
        <w:t xml:space="preserve">Shpejtësia maksimale “V” (km/orë) </w:t>
      </w:r>
      <w:r w:rsidRPr="00C958F6">
        <w:tab/>
      </w:r>
      <w:r w:rsidRPr="00C958F6">
        <w:tab/>
        <w:t>Jo më e vogël se 190 km/h</w:t>
      </w:r>
    </w:p>
    <w:p w:rsidR="00EE4953" w:rsidRPr="00C958F6" w:rsidRDefault="00EE4953" w:rsidP="00EE4953">
      <w:r w:rsidRPr="00C958F6">
        <w:t>Sistemi i drejtimit</w:t>
      </w:r>
      <w:r w:rsidRPr="00C958F6">
        <w:tab/>
      </w:r>
      <w:r w:rsidRPr="00C958F6">
        <w:tab/>
      </w:r>
      <w:r w:rsidRPr="00C958F6">
        <w:tab/>
      </w:r>
      <w:r w:rsidRPr="00C958F6">
        <w:tab/>
        <w:t>Hidraulik ose Elektro – Mekanik</w:t>
      </w:r>
    </w:p>
    <w:p w:rsidR="00EE4953" w:rsidRPr="00C958F6" w:rsidRDefault="00EE4953" w:rsidP="00EE4953">
      <w:r w:rsidRPr="00C958F6">
        <w:t>Sistemi i tërheqjes</w:t>
      </w:r>
      <w:r w:rsidRPr="00C958F6">
        <w:tab/>
      </w:r>
      <w:r w:rsidRPr="00C958F6">
        <w:tab/>
      </w:r>
      <w:r w:rsidRPr="00C958F6">
        <w:tab/>
      </w:r>
      <w:r w:rsidRPr="00C958F6">
        <w:tab/>
        <w:t>Aktive para</w:t>
      </w:r>
    </w:p>
    <w:p w:rsidR="00EE4953" w:rsidRPr="00C958F6" w:rsidRDefault="00EE4953" w:rsidP="00EE4953">
      <w:pPr>
        <w:rPr>
          <w:b/>
          <w:u w:val="single"/>
        </w:rPr>
      </w:pPr>
      <w:r w:rsidRPr="00C958F6">
        <w:rPr>
          <w:b/>
          <w:u w:val="single"/>
        </w:rPr>
        <w:t>Përmasat:</w:t>
      </w:r>
    </w:p>
    <w:p w:rsidR="00EE4953" w:rsidRPr="00C958F6" w:rsidRDefault="00EE4953" w:rsidP="00EE4953">
      <w:r w:rsidRPr="00C958F6">
        <w:t xml:space="preserve">Gjatësia “L” (mm) </w:t>
      </w:r>
      <w:r w:rsidRPr="00C958F6">
        <w:tab/>
      </w:r>
      <w:r w:rsidRPr="00C958F6">
        <w:tab/>
      </w:r>
      <w:r w:rsidRPr="00C958F6">
        <w:tab/>
      </w:r>
      <w:r w:rsidRPr="00C958F6">
        <w:tab/>
        <w:t>Min. 4600 mm – Max. 4950 mm</w:t>
      </w:r>
    </w:p>
    <w:p w:rsidR="00EE4953" w:rsidRPr="00C958F6" w:rsidRDefault="00EE4953" w:rsidP="00EE4953">
      <w:r w:rsidRPr="00C958F6">
        <w:t xml:space="preserve">Gjeresia me pasqyra të hapura “B” (mm) </w:t>
      </w:r>
      <w:r w:rsidRPr="00C958F6">
        <w:tab/>
        <w:t xml:space="preserve">Min. 2000 mm - Max. 2100 mm </w:t>
      </w:r>
    </w:p>
    <w:p w:rsidR="00EE4953" w:rsidRPr="00C958F6" w:rsidRDefault="00EE4953" w:rsidP="00EE4953">
      <w:r w:rsidRPr="00C958F6">
        <w:t>Lartësia “H” (mm) me derë bagazhi hapur</w:t>
      </w:r>
      <w:r w:rsidRPr="00C958F6">
        <w:tab/>
        <w:t>Min. 1600 mm - Max. 1800 mm</w:t>
      </w:r>
    </w:p>
    <w:p w:rsidR="00EE4953" w:rsidRPr="00C958F6" w:rsidRDefault="00EE4953" w:rsidP="00EE4953">
      <w:r w:rsidRPr="00C958F6">
        <w:t xml:space="preserve">Distanca midis akseve “A” (mm) </w:t>
      </w:r>
      <w:r w:rsidRPr="00C958F6">
        <w:tab/>
      </w:r>
      <w:r w:rsidRPr="00C958F6">
        <w:tab/>
        <w:t>Min. 2600 mm - Max. 2800 mm</w:t>
      </w:r>
    </w:p>
    <w:p w:rsidR="00EE4953" w:rsidRPr="00C958F6" w:rsidRDefault="00EE4953" w:rsidP="00EE4953">
      <w:r w:rsidRPr="00C958F6">
        <w:t>Lartësia nga toka</w:t>
      </w:r>
      <w:r w:rsidRPr="00C958F6">
        <w:tab/>
      </w:r>
      <w:r w:rsidRPr="00C958F6">
        <w:tab/>
      </w:r>
      <w:r w:rsidRPr="00C958F6">
        <w:tab/>
      </w:r>
      <w:r w:rsidRPr="00C958F6">
        <w:tab/>
        <w:t>Jo më pak se 135 mm</w:t>
      </w:r>
    </w:p>
    <w:p w:rsidR="00EE4953" w:rsidRPr="00C958F6" w:rsidRDefault="00EE4953" w:rsidP="00EE4953">
      <w:r w:rsidRPr="00C958F6">
        <w:t>Numri i dyerve</w:t>
      </w:r>
      <w:r w:rsidRPr="00C958F6">
        <w:tab/>
      </w:r>
      <w:r w:rsidRPr="00C958F6">
        <w:tab/>
      </w:r>
      <w:r w:rsidRPr="00C958F6">
        <w:tab/>
      </w:r>
      <w:r w:rsidRPr="00C958F6">
        <w:tab/>
        <w:t>4 (katër)</w:t>
      </w:r>
    </w:p>
    <w:p w:rsidR="00EE4953" w:rsidRPr="00C958F6" w:rsidRDefault="00EE4953" w:rsidP="00EE4953">
      <w:r w:rsidRPr="00C958F6">
        <w:t>Numri i vendeve</w:t>
      </w:r>
      <w:r w:rsidRPr="00C958F6">
        <w:tab/>
      </w:r>
      <w:r w:rsidRPr="00C958F6">
        <w:tab/>
      </w:r>
      <w:r w:rsidRPr="00C958F6">
        <w:tab/>
      </w:r>
      <w:r w:rsidRPr="00C958F6">
        <w:tab/>
        <w:t>4+1</w:t>
      </w:r>
    </w:p>
    <w:p w:rsidR="00EE4953" w:rsidRPr="00C958F6" w:rsidRDefault="00EE4953" w:rsidP="00EE4953">
      <w:r w:rsidRPr="00C958F6">
        <w:t>Volumi minimal në pjesën e ngrakesës</w:t>
      </w:r>
      <w:r w:rsidRPr="00C958F6">
        <w:tab/>
        <w:t>Jo më pak se 500 L</w:t>
      </w:r>
    </w:p>
    <w:p w:rsidR="00EE4953" w:rsidRPr="00C958F6" w:rsidRDefault="00EE4953" w:rsidP="00EE4953">
      <w:r w:rsidRPr="00C958F6">
        <w:t>Gomat</w:t>
      </w:r>
      <w:r w:rsidRPr="00C958F6">
        <w:tab/>
      </w:r>
      <w:r w:rsidRPr="00C958F6">
        <w:tab/>
      </w:r>
      <w:r w:rsidRPr="00C958F6">
        <w:tab/>
      </w:r>
      <w:r w:rsidRPr="00C958F6">
        <w:tab/>
      </w:r>
      <w:r w:rsidRPr="00C958F6">
        <w:tab/>
      </w:r>
      <w:r w:rsidRPr="00C958F6">
        <w:tab/>
        <w:t>Min. R16</w:t>
      </w:r>
    </w:p>
    <w:p w:rsidR="00EE4953" w:rsidRPr="00C958F6" w:rsidRDefault="00EE4953" w:rsidP="00EE4953">
      <w:pPr>
        <w:rPr>
          <w:b/>
          <w:u w:val="single"/>
        </w:rPr>
      </w:pPr>
      <w:r w:rsidRPr="00C958F6">
        <w:rPr>
          <w:b/>
          <w:u w:val="single"/>
        </w:rPr>
        <w:t xml:space="preserve">Konsumi     </w:t>
      </w:r>
    </w:p>
    <w:p w:rsidR="00EE4953" w:rsidRPr="00C958F6" w:rsidRDefault="00EE4953" w:rsidP="00EE4953">
      <w:r w:rsidRPr="00C958F6">
        <w:t>Lloji i karburantitBenzinë</w:t>
      </w:r>
    </w:p>
    <w:p w:rsidR="00EE4953" w:rsidRPr="00C958F6" w:rsidRDefault="00EE4953" w:rsidP="00EE4953">
      <w:r w:rsidRPr="00C958F6">
        <w:t>Kategoria ambjentale</w:t>
      </w:r>
      <w:r w:rsidRPr="00C958F6">
        <w:tab/>
      </w:r>
      <w:r w:rsidRPr="00C958F6">
        <w:tab/>
      </w:r>
      <w:r w:rsidRPr="00C958F6">
        <w:tab/>
      </w:r>
      <w:r w:rsidRPr="00C958F6">
        <w:tab/>
        <w:t>Jo më pak se Euro 5</w:t>
      </w:r>
    </w:p>
    <w:p w:rsidR="00EE4953" w:rsidRPr="00C958F6" w:rsidRDefault="00EE4953" w:rsidP="00EE4953">
      <w:r w:rsidRPr="00C958F6">
        <w:t xml:space="preserve">Konsumi urban (Qytet) </w:t>
      </w:r>
      <w:r w:rsidRPr="00C958F6">
        <w:tab/>
      </w:r>
      <w:r w:rsidRPr="00C958F6">
        <w:tab/>
      </w:r>
      <w:r w:rsidRPr="00C958F6">
        <w:tab/>
        <w:t>Jo më shumë se 6.5 l/100 km</w:t>
      </w:r>
    </w:p>
    <w:p w:rsidR="00EE4953" w:rsidRPr="00C958F6" w:rsidRDefault="00EE4953" w:rsidP="00EE4953">
      <w:r w:rsidRPr="00C958F6">
        <w:t xml:space="preserve">Konsumi exta urban (Jashtë Qytetit) </w:t>
      </w:r>
      <w:r w:rsidRPr="00C958F6">
        <w:tab/>
      </w:r>
      <w:r w:rsidRPr="00C958F6">
        <w:tab/>
        <w:t>Jo më shumë se 4.5 l/100 km</w:t>
      </w:r>
    </w:p>
    <w:p w:rsidR="00EE4953" w:rsidRPr="00C958F6" w:rsidRDefault="00EE4953" w:rsidP="00EE4953">
      <w:r w:rsidRPr="00C958F6">
        <w:t>Konsumi i kombinuar</w:t>
      </w:r>
      <w:r w:rsidRPr="00C958F6">
        <w:tab/>
      </w:r>
      <w:r w:rsidRPr="00C958F6">
        <w:tab/>
      </w:r>
      <w:r w:rsidRPr="00C958F6">
        <w:tab/>
      </w:r>
      <w:r w:rsidRPr="00C958F6">
        <w:tab/>
        <w:t>Jo më shumë se 5.5 l/100 km</w:t>
      </w:r>
    </w:p>
    <w:p w:rsidR="00EE4953" w:rsidRPr="00C958F6" w:rsidRDefault="00EE4953" w:rsidP="00EE4953">
      <w:r w:rsidRPr="00C958F6">
        <w:t>Emisioni i CO2</w:t>
      </w:r>
      <w:r w:rsidRPr="00C958F6">
        <w:tab/>
      </w:r>
      <w:r w:rsidRPr="00C958F6">
        <w:tab/>
      </w:r>
      <w:r w:rsidRPr="00C958F6">
        <w:tab/>
      </w:r>
      <w:r w:rsidRPr="00C958F6">
        <w:tab/>
        <w:t>Jo më shumë se 120 gr/km</w:t>
      </w:r>
    </w:p>
    <w:p w:rsidR="00EE4953" w:rsidRPr="00C958F6" w:rsidRDefault="00EE4953" w:rsidP="00EE4953">
      <w:pPr>
        <w:rPr>
          <w:b/>
          <w:u w:val="single"/>
        </w:rPr>
      </w:pPr>
      <w:r w:rsidRPr="00C958F6">
        <w:rPr>
          <w:b/>
          <w:u w:val="single"/>
        </w:rPr>
        <w:t>Pamja e jashtme:</w:t>
      </w:r>
    </w:p>
    <w:p w:rsidR="00EE4953" w:rsidRPr="00C958F6" w:rsidRDefault="00EE4953" w:rsidP="00EE4953">
      <w:r w:rsidRPr="00C958F6">
        <w:t>Boja/Ngjyra: E bardhë</w:t>
      </w:r>
    </w:p>
    <w:p w:rsidR="00EE4953" w:rsidRPr="00C958F6" w:rsidRDefault="00EE4953" w:rsidP="00EE4953">
      <w:r w:rsidRPr="00C958F6">
        <w:t>Dorezat e dyerve pasqyra të jashtme me ngjyrën e karrocerisë</w:t>
      </w:r>
    </w:p>
    <w:p w:rsidR="00EE4953" w:rsidRPr="00C958F6" w:rsidRDefault="00EE4953" w:rsidP="00EE4953">
      <w:r w:rsidRPr="00C958F6">
        <w:t>Disqe çeliku me gjithë kapak</w:t>
      </w:r>
    </w:p>
    <w:p w:rsidR="00EE4953" w:rsidRPr="00C958F6" w:rsidRDefault="00EE4953" w:rsidP="00EE4953">
      <w:r w:rsidRPr="00C958F6">
        <w:t>Drita të para halogjene</w:t>
      </w:r>
    </w:p>
    <w:p w:rsidR="00EE4953" w:rsidRPr="00C958F6" w:rsidRDefault="00EE4953" w:rsidP="00EE4953">
      <w:pPr>
        <w:rPr>
          <w:b/>
          <w:u w:val="single"/>
        </w:rPr>
      </w:pPr>
      <w:r w:rsidRPr="00C958F6">
        <w:rPr>
          <w:b/>
          <w:u w:val="single"/>
        </w:rPr>
        <w:t>Pjesa e brendshme:</w:t>
      </w:r>
    </w:p>
    <w:p w:rsidR="00EE4953" w:rsidRPr="00C958F6" w:rsidRDefault="00EE4953" w:rsidP="00EE4953">
      <w:r w:rsidRPr="00C958F6">
        <w:t>Dritare me komandim elektrik</w:t>
      </w:r>
    </w:p>
    <w:p w:rsidR="00EE4953" w:rsidRPr="00C958F6" w:rsidRDefault="00EE4953" w:rsidP="00EE4953">
      <w:r w:rsidRPr="00C958F6">
        <w:t>Tapiceria me tekstil</w:t>
      </w:r>
    </w:p>
    <w:p w:rsidR="00EE4953" w:rsidRPr="00C958F6" w:rsidRDefault="00EE4953" w:rsidP="00EE4953">
      <w:r w:rsidRPr="00C958F6">
        <w:t>Ajri i kondicionuar</w:t>
      </w:r>
    </w:p>
    <w:p w:rsidR="00EE4953" w:rsidRPr="00C958F6" w:rsidRDefault="00EE4953" w:rsidP="00EE4953">
      <w:r w:rsidRPr="00C958F6">
        <w:t xml:space="preserve">Pasqyra me komandim elektronik </w:t>
      </w:r>
    </w:p>
    <w:p w:rsidR="00EE4953" w:rsidRPr="00C958F6" w:rsidRDefault="00EE4953" w:rsidP="00EE4953">
      <w:r w:rsidRPr="00C958F6">
        <w:lastRenderedPageBreak/>
        <w:t>Shtrojet e këmbeve gome</w:t>
      </w:r>
    </w:p>
    <w:p w:rsidR="00EE4953" w:rsidRPr="00C958F6" w:rsidRDefault="00EE4953" w:rsidP="00EE4953">
      <w:r w:rsidRPr="00C958F6">
        <w:t>Radio me CDMp3</w:t>
      </w:r>
    </w:p>
    <w:p w:rsidR="00EE4953" w:rsidRPr="00C958F6" w:rsidRDefault="00EE4953" w:rsidP="00EE4953">
      <w:pPr>
        <w:rPr>
          <w:b/>
          <w:u w:val="single"/>
        </w:rPr>
      </w:pPr>
      <w:r w:rsidRPr="00C958F6">
        <w:rPr>
          <w:b/>
          <w:u w:val="single"/>
        </w:rPr>
        <w:t xml:space="preserve">Siguria: </w:t>
      </w:r>
    </w:p>
    <w:p w:rsidR="00EE4953" w:rsidRPr="00C958F6" w:rsidRDefault="00EE4953" w:rsidP="00EE4953">
      <w:r w:rsidRPr="00C958F6">
        <w:t>Mbyllje qëndrore e dyerve me kontroll në distancë</w:t>
      </w:r>
    </w:p>
    <w:p w:rsidR="00EE4953" w:rsidRPr="00C958F6" w:rsidRDefault="00EE4953" w:rsidP="00EE4953">
      <w:r w:rsidRPr="00C958F6">
        <w:t>ESP / ABS (sistemi kundër bllokimit të frenave)</w:t>
      </w:r>
    </w:p>
    <w:p w:rsidR="00EE4953" w:rsidRPr="00C958F6" w:rsidRDefault="00EE4953" w:rsidP="00EE4953">
      <w:r w:rsidRPr="00C958F6">
        <w:t>Kit për riparimin e gomes</w:t>
      </w:r>
    </w:p>
    <w:p w:rsidR="00EE4953" w:rsidRPr="00C958F6" w:rsidRDefault="00EE4953" w:rsidP="00EE4953">
      <w:r w:rsidRPr="00C958F6">
        <w:t>Trekëndësh i levizshëm i rrezikut</w:t>
      </w:r>
    </w:p>
    <w:p w:rsidR="00EE4953" w:rsidRPr="00C958F6" w:rsidRDefault="00EE4953" w:rsidP="00EE4953">
      <w:r w:rsidRPr="00C958F6">
        <w:t>Kutia e ndihmës së shpejtë</w:t>
      </w:r>
    </w:p>
    <w:p w:rsidR="00EE4953" w:rsidRPr="00C958F6" w:rsidRDefault="00EE4953" w:rsidP="00EE4953">
      <w:pPr>
        <w:rPr>
          <w:b/>
          <w:i/>
        </w:rPr>
      </w:pPr>
      <w:r w:rsidRPr="00C958F6">
        <w:rPr>
          <w:b/>
          <w:i/>
        </w:rPr>
        <w:t>Garancia jo me pak se 2 (dy) vjet pa limit kilometrash</w:t>
      </w:r>
    </w:p>
    <w:p w:rsidR="00EE4953" w:rsidRPr="00C958F6" w:rsidRDefault="00EE4953" w:rsidP="00EE4953"/>
    <w:p w:rsidR="00EE4953" w:rsidRPr="00C958F6" w:rsidRDefault="00EE4953" w:rsidP="00EE4953">
      <w:pPr>
        <w:pStyle w:val="ListParagraph"/>
        <w:numPr>
          <w:ilvl w:val="0"/>
          <w:numId w:val="1"/>
        </w:numPr>
        <w:spacing w:after="0"/>
        <w:rPr>
          <w:b/>
          <w:szCs w:val="24"/>
        </w:rPr>
      </w:pPr>
      <w:r>
        <w:rPr>
          <w:b/>
          <w:szCs w:val="24"/>
        </w:rPr>
        <w:t xml:space="preserve">Automjet (autoveturë) </w:t>
      </w:r>
      <w:r>
        <w:rPr>
          <w:b/>
          <w:szCs w:val="24"/>
        </w:rPr>
        <w:tab/>
        <w:t>Sasia 1 copë</w:t>
      </w:r>
    </w:p>
    <w:p w:rsidR="00EE4953" w:rsidRPr="00C958F6" w:rsidRDefault="00EE4953" w:rsidP="00EE4953">
      <w:pPr>
        <w:rPr>
          <w:b/>
        </w:rPr>
      </w:pPr>
      <w:r w:rsidRPr="00C958F6">
        <w:rPr>
          <w:b/>
        </w:rPr>
        <w:t xml:space="preserve">Kërkesa teknike </w:t>
      </w:r>
    </w:p>
    <w:p w:rsidR="00EE4953" w:rsidRPr="00C958F6" w:rsidRDefault="00EE4953" w:rsidP="00EE4953">
      <w:r w:rsidRPr="00C958F6">
        <w:t>Prodhim i vitit min 2015 (me zero km)</w:t>
      </w:r>
    </w:p>
    <w:p w:rsidR="00EE4953" w:rsidRPr="00C958F6" w:rsidRDefault="00EE4953" w:rsidP="00EE4953">
      <w:r w:rsidRPr="00C958F6">
        <w:t xml:space="preserve">Motorri cilindrata (cc) </w:t>
      </w:r>
      <w:r w:rsidRPr="00C958F6">
        <w:tab/>
      </w:r>
      <w:r w:rsidRPr="00C958F6">
        <w:tab/>
      </w:r>
      <w:r w:rsidRPr="00C958F6">
        <w:tab/>
        <w:t>Jo më shumë se 1000 cc</w:t>
      </w:r>
    </w:p>
    <w:p w:rsidR="00EE4953" w:rsidRPr="00C958F6" w:rsidRDefault="00EE4953" w:rsidP="00EE4953">
      <w:r w:rsidRPr="00C958F6">
        <w:t>Numri i pistonave</w:t>
      </w:r>
      <w:r w:rsidRPr="00C958F6">
        <w:tab/>
      </w:r>
      <w:r w:rsidRPr="00C958F6">
        <w:tab/>
      </w:r>
      <w:r w:rsidRPr="00C958F6">
        <w:tab/>
      </w:r>
      <w:r w:rsidRPr="00C958F6">
        <w:tab/>
        <w:t>3 (tre)</w:t>
      </w:r>
    </w:p>
    <w:p w:rsidR="00EE4953" w:rsidRPr="00C958F6" w:rsidRDefault="00EE4953" w:rsidP="00EE4953">
      <w:r w:rsidRPr="00C958F6">
        <w:t xml:space="preserve">Fuqia “N” (kw) </w:t>
      </w:r>
      <w:r w:rsidRPr="00C958F6">
        <w:tab/>
      </w:r>
      <w:r w:rsidRPr="00C958F6">
        <w:tab/>
      </w:r>
      <w:r w:rsidRPr="00C958F6">
        <w:tab/>
      </w:r>
      <w:r w:rsidRPr="00C958F6">
        <w:tab/>
        <w:t>Jo më pak se 40 kë</w:t>
      </w:r>
    </w:p>
    <w:p w:rsidR="00EE4953" w:rsidRPr="00C958F6" w:rsidRDefault="00EE4953" w:rsidP="00EE4953">
      <w:r w:rsidRPr="00C958F6">
        <w:t>Kutia e marsheve</w:t>
      </w:r>
      <w:r w:rsidRPr="00C958F6">
        <w:tab/>
      </w:r>
      <w:r w:rsidRPr="00C958F6">
        <w:tab/>
      </w:r>
      <w:r w:rsidRPr="00C958F6">
        <w:tab/>
      </w:r>
      <w:r w:rsidRPr="00C958F6">
        <w:tab/>
        <w:t>Manuale</w:t>
      </w:r>
    </w:p>
    <w:p w:rsidR="00EE4953" w:rsidRPr="00C958F6" w:rsidRDefault="00EE4953" w:rsidP="00EE4953">
      <w:r w:rsidRPr="00C958F6">
        <w:t xml:space="preserve">Shpejtësia maksimale “V” (km/orë) </w:t>
      </w:r>
      <w:r w:rsidRPr="00C958F6">
        <w:tab/>
      </w:r>
      <w:r w:rsidRPr="00C958F6">
        <w:tab/>
        <w:t>Jo më e vogël se 145 km/h</w:t>
      </w:r>
    </w:p>
    <w:p w:rsidR="00EE4953" w:rsidRPr="00C958F6" w:rsidRDefault="00EE4953" w:rsidP="00EE4953">
      <w:r w:rsidRPr="00C958F6">
        <w:t>Sistemi i drejtimit</w:t>
      </w:r>
      <w:r w:rsidRPr="00C958F6">
        <w:tab/>
      </w:r>
      <w:r w:rsidRPr="00C958F6">
        <w:tab/>
      </w:r>
      <w:r w:rsidRPr="00C958F6">
        <w:tab/>
      </w:r>
      <w:r w:rsidRPr="00C958F6">
        <w:tab/>
        <w:t>Hidraulik ose Elektro – Mekanik</w:t>
      </w:r>
    </w:p>
    <w:p w:rsidR="00EE4953" w:rsidRPr="00C958F6" w:rsidRDefault="00EE4953" w:rsidP="00EE4953">
      <w:r w:rsidRPr="00C958F6">
        <w:t>Sistemi i tërheqjes</w:t>
      </w:r>
      <w:r w:rsidRPr="00C958F6">
        <w:tab/>
      </w:r>
      <w:r w:rsidRPr="00C958F6">
        <w:tab/>
      </w:r>
      <w:r w:rsidRPr="00C958F6">
        <w:tab/>
      </w:r>
      <w:r w:rsidRPr="00C958F6">
        <w:tab/>
        <w:t>Aktive para</w:t>
      </w:r>
    </w:p>
    <w:p w:rsidR="00EE4953" w:rsidRPr="00C958F6" w:rsidRDefault="00EE4953" w:rsidP="00EE4953">
      <w:pPr>
        <w:rPr>
          <w:b/>
          <w:u w:val="single"/>
        </w:rPr>
      </w:pPr>
      <w:r w:rsidRPr="00C958F6">
        <w:rPr>
          <w:b/>
          <w:u w:val="single"/>
        </w:rPr>
        <w:t>Përmasat:</w:t>
      </w:r>
    </w:p>
    <w:p w:rsidR="00EE4953" w:rsidRPr="00C958F6" w:rsidRDefault="00EE4953" w:rsidP="00EE4953">
      <w:r w:rsidRPr="00C958F6">
        <w:t xml:space="preserve">Gjatësia “L” (mm) </w:t>
      </w:r>
      <w:r w:rsidRPr="00C958F6">
        <w:tab/>
      </w:r>
      <w:r w:rsidRPr="00C958F6">
        <w:tab/>
      </w:r>
      <w:r w:rsidRPr="00C958F6">
        <w:tab/>
      </w:r>
      <w:r w:rsidRPr="00C958F6">
        <w:tab/>
        <w:t>Min. 3500 mm – Max. 3850 mm</w:t>
      </w:r>
    </w:p>
    <w:p w:rsidR="00EE4953" w:rsidRPr="00C958F6" w:rsidRDefault="00EE4953" w:rsidP="00EE4953">
      <w:r w:rsidRPr="00C958F6">
        <w:t xml:space="preserve">Gjeresia me pasqyra të hapura “B” (mm) </w:t>
      </w:r>
      <w:r w:rsidRPr="00C958F6">
        <w:tab/>
        <w:t xml:space="preserve">Min. 1600 mm - Max. 1800 mm </w:t>
      </w:r>
    </w:p>
    <w:p w:rsidR="00EE4953" w:rsidRPr="00C958F6" w:rsidRDefault="00EE4953" w:rsidP="00EE4953">
      <w:r w:rsidRPr="00C958F6">
        <w:t>Lartësia “H” (mm) me derë bagazhi hapur</w:t>
      </w:r>
      <w:r w:rsidRPr="00C958F6">
        <w:tab/>
        <w:t>Min. 1450 mm - Max. 1600 mm</w:t>
      </w:r>
    </w:p>
    <w:p w:rsidR="00EE4953" w:rsidRPr="00C958F6" w:rsidRDefault="00EE4953" w:rsidP="00EE4953">
      <w:r w:rsidRPr="00C958F6">
        <w:t xml:space="preserve">Distanca midis akseve “A” (mm) </w:t>
      </w:r>
      <w:r w:rsidRPr="00C958F6">
        <w:tab/>
      </w:r>
      <w:r w:rsidRPr="00C958F6">
        <w:tab/>
        <w:t>Min. 2400 mm - Max. 2500 mm</w:t>
      </w:r>
    </w:p>
    <w:p w:rsidR="00EE4953" w:rsidRPr="00C958F6" w:rsidRDefault="00EE4953" w:rsidP="00EE4953">
      <w:r w:rsidRPr="00C958F6">
        <w:t>Lartësia nga toka</w:t>
      </w:r>
      <w:r w:rsidRPr="00C958F6">
        <w:tab/>
      </w:r>
      <w:r w:rsidRPr="00C958F6">
        <w:tab/>
      </w:r>
      <w:r w:rsidRPr="00C958F6">
        <w:tab/>
      </w:r>
      <w:r w:rsidRPr="00C958F6">
        <w:tab/>
        <w:t>Jo më pak se 140 mm</w:t>
      </w:r>
    </w:p>
    <w:p w:rsidR="00EE4953" w:rsidRPr="00C958F6" w:rsidRDefault="00EE4953" w:rsidP="00EE4953">
      <w:r w:rsidRPr="00C958F6">
        <w:t>Numri i dyerve</w:t>
      </w:r>
      <w:r w:rsidRPr="00C958F6">
        <w:tab/>
      </w:r>
      <w:r w:rsidRPr="00C958F6">
        <w:tab/>
      </w:r>
      <w:r w:rsidRPr="00C958F6">
        <w:tab/>
      </w:r>
      <w:r w:rsidRPr="00C958F6">
        <w:tab/>
        <w:t>5 (pesë)</w:t>
      </w:r>
    </w:p>
    <w:p w:rsidR="00EE4953" w:rsidRPr="00C958F6" w:rsidRDefault="00EE4953" w:rsidP="00EE4953">
      <w:r w:rsidRPr="00C958F6">
        <w:t>Numri i vendeve</w:t>
      </w:r>
      <w:r w:rsidRPr="00C958F6">
        <w:tab/>
      </w:r>
      <w:r w:rsidRPr="00C958F6">
        <w:tab/>
      </w:r>
      <w:r w:rsidRPr="00C958F6">
        <w:tab/>
      </w:r>
      <w:r w:rsidRPr="00C958F6">
        <w:tab/>
        <w:t>4+1</w:t>
      </w:r>
    </w:p>
    <w:p w:rsidR="00EE4953" w:rsidRPr="00C958F6" w:rsidRDefault="00EE4953" w:rsidP="00EE4953">
      <w:r w:rsidRPr="00C958F6">
        <w:t>Volumi minimal në pjesën e ngrakesës</w:t>
      </w:r>
      <w:r w:rsidRPr="00C958F6">
        <w:tab/>
        <w:t>Jo më pak se 150 L</w:t>
      </w:r>
    </w:p>
    <w:p w:rsidR="00EE4953" w:rsidRPr="00C958F6" w:rsidRDefault="00EE4953" w:rsidP="00EE4953">
      <w:r w:rsidRPr="00C958F6">
        <w:t>Gomat</w:t>
      </w:r>
      <w:r w:rsidRPr="00C958F6">
        <w:tab/>
      </w:r>
      <w:r w:rsidRPr="00C958F6">
        <w:tab/>
      </w:r>
      <w:r w:rsidRPr="00C958F6">
        <w:tab/>
      </w:r>
      <w:r w:rsidRPr="00C958F6">
        <w:tab/>
      </w:r>
      <w:r w:rsidRPr="00C958F6">
        <w:tab/>
      </w:r>
      <w:r w:rsidRPr="00C958F6">
        <w:tab/>
        <w:t>Min. R14</w:t>
      </w:r>
    </w:p>
    <w:p w:rsidR="00EE4953" w:rsidRPr="00C958F6" w:rsidRDefault="00EE4953" w:rsidP="00EE4953">
      <w:pPr>
        <w:rPr>
          <w:b/>
          <w:u w:val="single"/>
        </w:rPr>
      </w:pPr>
      <w:r w:rsidRPr="00C958F6">
        <w:rPr>
          <w:b/>
          <w:u w:val="single"/>
        </w:rPr>
        <w:t xml:space="preserve">Konsumi     </w:t>
      </w:r>
    </w:p>
    <w:p w:rsidR="00EE4953" w:rsidRPr="00C958F6" w:rsidRDefault="00EE4953" w:rsidP="00EE4953">
      <w:r w:rsidRPr="00C958F6">
        <w:t>Lloji i karburantit</w:t>
      </w:r>
      <w:r w:rsidRPr="00C958F6">
        <w:tab/>
      </w:r>
      <w:r w:rsidRPr="00C958F6">
        <w:tab/>
      </w:r>
      <w:r w:rsidRPr="00C958F6">
        <w:tab/>
      </w:r>
      <w:r w:rsidRPr="00C958F6">
        <w:tab/>
        <w:t>Benzinë</w:t>
      </w:r>
    </w:p>
    <w:p w:rsidR="00EE4953" w:rsidRPr="00C958F6" w:rsidRDefault="00EE4953" w:rsidP="00EE4953">
      <w:r w:rsidRPr="00C958F6">
        <w:t>Kategoria ambjentale</w:t>
      </w:r>
      <w:r w:rsidRPr="00C958F6">
        <w:tab/>
      </w:r>
      <w:r w:rsidRPr="00C958F6">
        <w:tab/>
      </w:r>
      <w:r w:rsidRPr="00C958F6">
        <w:tab/>
      </w:r>
      <w:r w:rsidRPr="00C958F6">
        <w:tab/>
        <w:t>Jo më pak se Euro 5</w:t>
      </w:r>
    </w:p>
    <w:p w:rsidR="00EE4953" w:rsidRPr="00C958F6" w:rsidRDefault="00EE4953" w:rsidP="00EE4953">
      <w:r w:rsidRPr="00C958F6">
        <w:t xml:space="preserve">Konsumi urban (Qytet) </w:t>
      </w:r>
      <w:r w:rsidRPr="00C958F6">
        <w:tab/>
      </w:r>
      <w:r w:rsidRPr="00C958F6">
        <w:tab/>
      </w:r>
      <w:r w:rsidRPr="00C958F6">
        <w:tab/>
        <w:t>Jo më shumë se 6.0 l/100 km</w:t>
      </w:r>
    </w:p>
    <w:p w:rsidR="00EE4953" w:rsidRPr="00C958F6" w:rsidRDefault="00EE4953" w:rsidP="00EE4953">
      <w:r w:rsidRPr="00C958F6">
        <w:t xml:space="preserve">Konsumi exta urban (Jashtë Qytetit) </w:t>
      </w:r>
      <w:r w:rsidRPr="00C958F6">
        <w:tab/>
      </w:r>
      <w:r w:rsidRPr="00C958F6">
        <w:tab/>
        <w:t>Jo më shumë se 4.5 l/100 km</w:t>
      </w:r>
    </w:p>
    <w:p w:rsidR="00EE4953" w:rsidRPr="00C958F6" w:rsidRDefault="00EE4953" w:rsidP="00EE4953">
      <w:r w:rsidRPr="00C958F6">
        <w:t>Konsumi i kombinuar</w:t>
      </w:r>
      <w:r w:rsidRPr="00C958F6">
        <w:tab/>
      </w:r>
      <w:r w:rsidRPr="00C958F6">
        <w:tab/>
      </w:r>
      <w:r w:rsidRPr="00C958F6">
        <w:tab/>
      </w:r>
      <w:r w:rsidRPr="00C958F6">
        <w:tab/>
        <w:t>Jo më shumë se 5.0 l/100 km</w:t>
      </w:r>
    </w:p>
    <w:p w:rsidR="00EE4953" w:rsidRPr="00C958F6" w:rsidRDefault="00EE4953" w:rsidP="00EE4953">
      <w:r w:rsidRPr="00C958F6">
        <w:t>Emisioni i CO2</w:t>
      </w:r>
      <w:r w:rsidRPr="00C958F6">
        <w:tab/>
      </w:r>
      <w:r w:rsidRPr="00C958F6">
        <w:tab/>
      </w:r>
      <w:r w:rsidRPr="00C958F6">
        <w:tab/>
      </w:r>
      <w:r w:rsidRPr="00C958F6">
        <w:tab/>
        <w:t>Jo më shumë se 105 gr/km</w:t>
      </w:r>
    </w:p>
    <w:p w:rsidR="00EE4953" w:rsidRPr="00C958F6" w:rsidRDefault="00EE4953" w:rsidP="00EE4953">
      <w:pPr>
        <w:rPr>
          <w:b/>
          <w:u w:val="single"/>
        </w:rPr>
      </w:pPr>
      <w:r w:rsidRPr="00C958F6">
        <w:rPr>
          <w:b/>
          <w:u w:val="single"/>
        </w:rPr>
        <w:t>Pamja e jashtme:</w:t>
      </w:r>
    </w:p>
    <w:p w:rsidR="00EE4953" w:rsidRPr="00C958F6" w:rsidRDefault="00EE4953" w:rsidP="00EE4953">
      <w:r w:rsidRPr="00C958F6">
        <w:t>Boja/Ngjyra: e Bardhë</w:t>
      </w:r>
    </w:p>
    <w:p w:rsidR="00EE4953" w:rsidRPr="00C958F6" w:rsidRDefault="00EE4953" w:rsidP="00EE4953">
      <w:r w:rsidRPr="00C958F6">
        <w:t>Dorezat e dyerve pasqyra të jashtme me ngjyrën e karrocerisë</w:t>
      </w:r>
    </w:p>
    <w:p w:rsidR="00EE4953" w:rsidRPr="00C958F6" w:rsidRDefault="00EE4953" w:rsidP="00EE4953">
      <w:r w:rsidRPr="00C958F6">
        <w:t>Disqe çeliku me gjithë kapak</w:t>
      </w:r>
    </w:p>
    <w:p w:rsidR="00EE4953" w:rsidRPr="00C958F6" w:rsidRDefault="00EE4953" w:rsidP="00EE4953">
      <w:r w:rsidRPr="00C958F6">
        <w:t>Drita të para halogjene</w:t>
      </w:r>
    </w:p>
    <w:p w:rsidR="00EE4953" w:rsidRPr="00C958F6" w:rsidRDefault="00EE4953" w:rsidP="00EE4953">
      <w:pPr>
        <w:rPr>
          <w:b/>
          <w:u w:val="single"/>
        </w:rPr>
      </w:pPr>
      <w:r w:rsidRPr="00C958F6">
        <w:rPr>
          <w:b/>
          <w:u w:val="single"/>
        </w:rPr>
        <w:t>Pjesa e brendshme:</w:t>
      </w:r>
    </w:p>
    <w:p w:rsidR="00EE4953" w:rsidRPr="00C958F6" w:rsidRDefault="00EE4953" w:rsidP="00EE4953">
      <w:r w:rsidRPr="00C958F6">
        <w:t>Dritare me komandim elektrik</w:t>
      </w:r>
    </w:p>
    <w:p w:rsidR="00EE4953" w:rsidRPr="00C958F6" w:rsidRDefault="00EE4953" w:rsidP="00EE4953">
      <w:r w:rsidRPr="00C958F6">
        <w:t>Tapiceria me tekstil</w:t>
      </w:r>
    </w:p>
    <w:p w:rsidR="00EE4953" w:rsidRPr="00C958F6" w:rsidRDefault="00EE4953" w:rsidP="00EE4953">
      <w:r w:rsidRPr="00C958F6">
        <w:t>Ajri i kondicionuar</w:t>
      </w:r>
    </w:p>
    <w:p w:rsidR="00EE4953" w:rsidRPr="00C958F6" w:rsidRDefault="00EE4953" w:rsidP="00EE4953">
      <w:r w:rsidRPr="00C958F6">
        <w:lastRenderedPageBreak/>
        <w:t>Shtrojet e këmbeve gome</w:t>
      </w:r>
    </w:p>
    <w:p w:rsidR="00EE4953" w:rsidRPr="00C958F6" w:rsidRDefault="00EE4953" w:rsidP="00EE4953">
      <w:r w:rsidRPr="00C958F6">
        <w:t>Radio me CDMp3</w:t>
      </w:r>
    </w:p>
    <w:p w:rsidR="00EE4953" w:rsidRPr="00C958F6" w:rsidRDefault="00EE4953" w:rsidP="00EE4953">
      <w:pPr>
        <w:rPr>
          <w:b/>
          <w:u w:val="single"/>
        </w:rPr>
      </w:pPr>
      <w:r w:rsidRPr="00C958F6">
        <w:rPr>
          <w:b/>
          <w:u w:val="single"/>
        </w:rPr>
        <w:t xml:space="preserve">Siguria: </w:t>
      </w:r>
    </w:p>
    <w:p w:rsidR="00EE4953" w:rsidRPr="00C958F6" w:rsidRDefault="00EE4953" w:rsidP="00EE4953">
      <w:r w:rsidRPr="00C958F6">
        <w:t>Mbyllje qëndrore e dyerve me kontroll në distancë</w:t>
      </w:r>
    </w:p>
    <w:p w:rsidR="00EE4953" w:rsidRPr="00C958F6" w:rsidRDefault="00EE4953" w:rsidP="00EE4953">
      <w:r w:rsidRPr="00C958F6">
        <w:t>ESP / ABS (sistemi kundër bllokimit të frenave)</w:t>
      </w:r>
    </w:p>
    <w:p w:rsidR="00EE4953" w:rsidRPr="00C958F6" w:rsidRDefault="00EE4953" w:rsidP="00EE4953">
      <w:r w:rsidRPr="00C958F6">
        <w:t>Kit për riparimin e gomes</w:t>
      </w:r>
    </w:p>
    <w:p w:rsidR="00EE4953" w:rsidRPr="00C958F6" w:rsidRDefault="00EE4953" w:rsidP="00EE4953">
      <w:r w:rsidRPr="00C958F6">
        <w:t>Trekëndësh i levizshëm i rrezikut</w:t>
      </w:r>
    </w:p>
    <w:p w:rsidR="00EE4953" w:rsidRPr="00C958F6" w:rsidRDefault="00EE4953" w:rsidP="00EE4953">
      <w:r w:rsidRPr="00C958F6">
        <w:t>Kutia e ndihmës së shpejtë</w:t>
      </w:r>
    </w:p>
    <w:p w:rsidR="00EE4953" w:rsidRPr="00C958F6" w:rsidRDefault="00EE4953" w:rsidP="00EE4953">
      <w:pPr>
        <w:rPr>
          <w:b/>
          <w:i/>
        </w:rPr>
      </w:pPr>
      <w:r w:rsidRPr="00C958F6">
        <w:rPr>
          <w:b/>
          <w:i/>
        </w:rPr>
        <w:t>Garancia jo me pak se 2 (dy) vjet pa limit kilometrash</w:t>
      </w:r>
    </w:p>
    <w:p w:rsidR="00EE4953" w:rsidRPr="00C958F6" w:rsidRDefault="00EE4953" w:rsidP="00EE4953"/>
    <w:p w:rsidR="00EE4953" w:rsidRPr="00C958F6" w:rsidRDefault="00EE4953" w:rsidP="00EE4953"/>
    <w:p w:rsidR="00EE4953" w:rsidRPr="00C958F6" w:rsidRDefault="00EE4953" w:rsidP="00EE4953">
      <w:pPr>
        <w:pStyle w:val="ListParagraph"/>
        <w:numPr>
          <w:ilvl w:val="0"/>
          <w:numId w:val="1"/>
        </w:numPr>
        <w:spacing w:after="0"/>
        <w:rPr>
          <w:b/>
          <w:szCs w:val="24"/>
        </w:rPr>
      </w:pPr>
      <w:r>
        <w:rPr>
          <w:b/>
          <w:szCs w:val="24"/>
        </w:rPr>
        <w:t xml:space="preserve">Automjet </w:t>
      </w:r>
      <w:r w:rsidRPr="00A565E9">
        <w:rPr>
          <w:b/>
          <w:szCs w:val="24"/>
        </w:rPr>
        <w:t>për transport të përzier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b/>
          <w:szCs w:val="24"/>
        </w:rPr>
        <w:t>Sasia 1 copë</w:t>
      </w:r>
    </w:p>
    <w:p w:rsidR="00EE4953" w:rsidRPr="00C958F6" w:rsidRDefault="00EE4953" w:rsidP="00EE4953">
      <w:pPr>
        <w:rPr>
          <w:b/>
        </w:rPr>
      </w:pPr>
      <w:r w:rsidRPr="00C958F6">
        <w:rPr>
          <w:b/>
        </w:rPr>
        <w:t xml:space="preserve">Kërkesa teknike </w:t>
      </w:r>
    </w:p>
    <w:p w:rsidR="00EE4953" w:rsidRPr="00C958F6" w:rsidRDefault="00EE4953" w:rsidP="00EE4953">
      <w:r w:rsidRPr="00C958F6">
        <w:t>Prodhim i vitit min 2015 (me zero km)</w:t>
      </w:r>
    </w:p>
    <w:p w:rsidR="00EE4953" w:rsidRPr="00C958F6" w:rsidRDefault="00EE4953" w:rsidP="00EE4953">
      <w:r w:rsidRPr="00C958F6">
        <w:t xml:space="preserve">Motorri cilindrata (cc) </w:t>
      </w:r>
      <w:r w:rsidRPr="00C958F6">
        <w:tab/>
      </w:r>
      <w:r w:rsidRPr="00C958F6">
        <w:tab/>
      </w:r>
      <w:r w:rsidRPr="00C958F6">
        <w:tab/>
        <w:t>Jo më shumë se 1000 cc</w:t>
      </w:r>
    </w:p>
    <w:p w:rsidR="00EE4953" w:rsidRPr="00C958F6" w:rsidRDefault="00EE4953" w:rsidP="00EE4953">
      <w:r w:rsidRPr="00C958F6">
        <w:t>Numri i pistonave</w:t>
      </w:r>
      <w:r w:rsidRPr="00C958F6">
        <w:tab/>
      </w:r>
      <w:r w:rsidRPr="00C958F6">
        <w:tab/>
      </w:r>
      <w:r w:rsidRPr="00C958F6">
        <w:tab/>
      </w:r>
      <w:r w:rsidRPr="00C958F6">
        <w:tab/>
        <w:t>3</w:t>
      </w:r>
      <w:r>
        <w:t xml:space="preserve"> (tre)</w:t>
      </w:r>
    </w:p>
    <w:p w:rsidR="00EE4953" w:rsidRPr="00C958F6" w:rsidRDefault="00EE4953" w:rsidP="00EE4953">
      <w:r w:rsidRPr="00C958F6">
        <w:t xml:space="preserve">Fuqia “N” (kw) </w:t>
      </w:r>
      <w:r w:rsidRPr="00C958F6">
        <w:tab/>
      </w:r>
      <w:r w:rsidRPr="00C958F6">
        <w:tab/>
      </w:r>
      <w:r w:rsidRPr="00C958F6">
        <w:tab/>
      </w:r>
      <w:r w:rsidRPr="00C958F6">
        <w:tab/>
        <w:t>Jo më pak se 40 kë</w:t>
      </w:r>
    </w:p>
    <w:p w:rsidR="00EE4953" w:rsidRPr="00C958F6" w:rsidRDefault="00EE4953" w:rsidP="00EE4953">
      <w:r w:rsidRPr="00C958F6">
        <w:t>Kutia e marsheve</w:t>
      </w:r>
      <w:r w:rsidRPr="00C958F6">
        <w:tab/>
      </w:r>
      <w:r w:rsidRPr="00C958F6">
        <w:tab/>
      </w:r>
      <w:r w:rsidRPr="00C958F6">
        <w:tab/>
      </w:r>
      <w:r w:rsidRPr="00C958F6">
        <w:tab/>
        <w:t>Manuale</w:t>
      </w:r>
    </w:p>
    <w:p w:rsidR="00EE4953" w:rsidRPr="00C958F6" w:rsidRDefault="00EE4953" w:rsidP="00EE4953">
      <w:r w:rsidRPr="00C958F6">
        <w:t xml:space="preserve">Shpejtësia maksimale “V” (km/orë) </w:t>
      </w:r>
      <w:r w:rsidRPr="00C958F6">
        <w:tab/>
      </w:r>
      <w:r w:rsidRPr="00C958F6">
        <w:tab/>
        <w:t>Jo më e vogël se 145 km/h</w:t>
      </w:r>
    </w:p>
    <w:p w:rsidR="00EE4953" w:rsidRPr="00C958F6" w:rsidRDefault="00EE4953" w:rsidP="00EE4953">
      <w:r w:rsidRPr="00C958F6">
        <w:t>Sistemi i drejtimit</w:t>
      </w:r>
      <w:r w:rsidRPr="00C958F6">
        <w:tab/>
      </w:r>
      <w:r w:rsidRPr="00C958F6">
        <w:tab/>
      </w:r>
      <w:r w:rsidRPr="00C958F6">
        <w:tab/>
      </w:r>
      <w:r w:rsidRPr="00C958F6">
        <w:tab/>
        <w:t>Hidraulik ose Elektro – Mekanik</w:t>
      </w:r>
    </w:p>
    <w:p w:rsidR="00EE4953" w:rsidRPr="00C958F6" w:rsidRDefault="00EE4953" w:rsidP="00EE4953">
      <w:r w:rsidRPr="00C958F6">
        <w:t>Sistemi i tërheqjes</w:t>
      </w:r>
      <w:r w:rsidRPr="00C958F6">
        <w:tab/>
      </w:r>
      <w:r w:rsidRPr="00C958F6">
        <w:tab/>
      </w:r>
      <w:r w:rsidRPr="00C958F6">
        <w:tab/>
      </w:r>
      <w:r w:rsidRPr="00C958F6">
        <w:tab/>
        <w:t>Aktive para</w:t>
      </w:r>
    </w:p>
    <w:p w:rsidR="00EE4953" w:rsidRPr="00C958F6" w:rsidRDefault="00EE4953" w:rsidP="00EE4953">
      <w:pPr>
        <w:rPr>
          <w:b/>
          <w:u w:val="single"/>
        </w:rPr>
      </w:pPr>
      <w:r w:rsidRPr="00C958F6">
        <w:rPr>
          <w:b/>
          <w:u w:val="single"/>
        </w:rPr>
        <w:t>Përmasat:</w:t>
      </w:r>
    </w:p>
    <w:p w:rsidR="00EE4953" w:rsidRPr="00C958F6" w:rsidRDefault="00EE4953" w:rsidP="00EE4953">
      <w:r w:rsidRPr="00C958F6">
        <w:t xml:space="preserve">Gjatësia “L” (mm) </w:t>
      </w:r>
      <w:r w:rsidRPr="00C958F6">
        <w:tab/>
      </w:r>
      <w:r w:rsidRPr="00C958F6">
        <w:tab/>
      </w:r>
      <w:r w:rsidRPr="00C958F6">
        <w:tab/>
      </w:r>
      <w:r w:rsidRPr="00C958F6">
        <w:tab/>
        <w:t>Min. 3500 mm – Max. 3850 mm</w:t>
      </w:r>
    </w:p>
    <w:p w:rsidR="00EE4953" w:rsidRPr="00C958F6" w:rsidRDefault="00EE4953" w:rsidP="00EE4953">
      <w:r w:rsidRPr="00C958F6">
        <w:t xml:space="preserve">Gjeresia me pasqyra të hapura “B” (mm) </w:t>
      </w:r>
      <w:r w:rsidRPr="00C958F6">
        <w:tab/>
        <w:t xml:space="preserve">Min. 1600 mm - Max. 1800 mm </w:t>
      </w:r>
    </w:p>
    <w:p w:rsidR="00EE4953" w:rsidRPr="00C958F6" w:rsidRDefault="00EE4953" w:rsidP="00EE4953">
      <w:r w:rsidRPr="00C958F6">
        <w:t>Lartësia “H” (mm) me derë bagazhi hapur</w:t>
      </w:r>
      <w:r w:rsidRPr="00C958F6">
        <w:tab/>
        <w:t>Min. 1450 mm - Max. 1600 mm</w:t>
      </w:r>
    </w:p>
    <w:p w:rsidR="00EE4953" w:rsidRPr="00C958F6" w:rsidRDefault="00EE4953" w:rsidP="00EE4953">
      <w:r w:rsidRPr="00C958F6">
        <w:t xml:space="preserve">Distanca midis akseve “A” (mm) </w:t>
      </w:r>
      <w:r w:rsidRPr="00C958F6">
        <w:tab/>
      </w:r>
      <w:r w:rsidRPr="00C958F6">
        <w:tab/>
        <w:t>Min. 2400 mm - Max. 2500 mm</w:t>
      </w:r>
    </w:p>
    <w:p w:rsidR="00EE4953" w:rsidRPr="00C958F6" w:rsidRDefault="00EE4953" w:rsidP="00EE4953">
      <w:r w:rsidRPr="00C958F6">
        <w:t>Lartësia nga toka</w:t>
      </w:r>
      <w:r w:rsidRPr="00C958F6">
        <w:tab/>
      </w:r>
      <w:r w:rsidRPr="00C958F6">
        <w:tab/>
      </w:r>
      <w:r w:rsidRPr="00C958F6">
        <w:tab/>
      </w:r>
      <w:r w:rsidRPr="00C958F6">
        <w:tab/>
        <w:t>Jo më pak se 140 mm</w:t>
      </w:r>
    </w:p>
    <w:p w:rsidR="00EE4953" w:rsidRPr="00C958F6" w:rsidRDefault="00EE4953" w:rsidP="00EE4953">
      <w:r w:rsidRPr="00C958F6">
        <w:t>Numri i dyerve</w:t>
      </w:r>
      <w:r w:rsidRPr="00C958F6">
        <w:tab/>
      </w:r>
      <w:r w:rsidRPr="00C958F6">
        <w:tab/>
      </w:r>
      <w:r w:rsidRPr="00C958F6">
        <w:tab/>
      </w:r>
      <w:r w:rsidRPr="00C958F6">
        <w:tab/>
        <w:t>3 (tre)</w:t>
      </w:r>
    </w:p>
    <w:p w:rsidR="00EE4953" w:rsidRPr="00C958F6" w:rsidRDefault="00EE4953" w:rsidP="00EE4953">
      <w:r w:rsidRPr="00C958F6">
        <w:t>Numri i vendeve</w:t>
      </w:r>
      <w:r w:rsidRPr="00C958F6">
        <w:tab/>
      </w:r>
      <w:r w:rsidRPr="00C958F6">
        <w:tab/>
      </w:r>
      <w:r w:rsidRPr="00C958F6">
        <w:tab/>
      </w:r>
      <w:r w:rsidRPr="00C958F6">
        <w:tab/>
        <w:t>1+1</w:t>
      </w:r>
    </w:p>
    <w:p w:rsidR="00EE4953" w:rsidRPr="00C958F6" w:rsidRDefault="00EE4953" w:rsidP="00EE4953">
      <w:r w:rsidRPr="00C958F6">
        <w:t>Volumi minimal në pjesën e ngrakesës</w:t>
      </w:r>
      <w:r w:rsidRPr="00C958F6">
        <w:tab/>
        <w:t>Jo më pak se 950 L</w:t>
      </w:r>
    </w:p>
    <w:p w:rsidR="00EE4953" w:rsidRPr="00C958F6" w:rsidRDefault="00EE4953" w:rsidP="00EE4953">
      <w:r w:rsidRPr="00C958F6">
        <w:t>Gomat</w:t>
      </w:r>
      <w:r w:rsidRPr="00C958F6">
        <w:tab/>
      </w:r>
      <w:r w:rsidRPr="00C958F6">
        <w:tab/>
      </w:r>
      <w:r w:rsidRPr="00C958F6">
        <w:tab/>
      </w:r>
      <w:r w:rsidRPr="00C958F6">
        <w:tab/>
      </w:r>
      <w:r w:rsidRPr="00C958F6">
        <w:tab/>
      </w:r>
      <w:r w:rsidRPr="00C958F6">
        <w:tab/>
        <w:t>Min. R14</w:t>
      </w:r>
    </w:p>
    <w:p w:rsidR="00EE4953" w:rsidRPr="00C958F6" w:rsidRDefault="00EE4953" w:rsidP="00EE4953">
      <w:pPr>
        <w:rPr>
          <w:b/>
          <w:u w:val="single"/>
        </w:rPr>
      </w:pPr>
      <w:r w:rsidRPr="00C958F6">
        <w:rPr>
          <w:b/>
          <w:u w:val="single"/>
        </w:rPr>
        <w:t xml:space="preserve">Konsumi     </w:t>
      </w:r>
    </w:p>
    <w:p w:rsidR="00EE4953" w:rsidRPr="00C958F6" w:rsidRDefault="00EE4953" w:rsidP="00EE4953">
      <w:r w:rsidRPr="00C958F6">
        <w:t>Lloji i karburantit</w:t>
      </w:r>
      <w:r w:rsidRPr="00C958F6">
        <w:tab/>
      </w:r>
      <w:r w:rsidRPr="00C958F6">
        <w:tab/>
      </w:r>
      <w:r w:rsidRPr="00C958F6">
        <w:tab/>
      </w:r>
      <w:r w:rsidRPr="00C958F6">
        <w:tab/>
        <w:t>Benzinë</w:t>
      </w:r>
    </w:p>
    <w:p w:rsidR="00EE4953" w:rsidRPr="00C958F6" w:rsidRDefault="00EE4953" w:rsidP="00EE4953">
      <w:r w:rsidRPr="00C958F6">
        <w:t>Kategoria ambjentale</w:t>
      </w:r>
      <w:r w:rsidRPr="00C958F6">
        <w:tab/>
      </w:r>
      <w:r w:rsidRPr="00C958F6">
        <w:tab/>
      </w:r>
      <w:r w:rsidRPr="00C958F6">
        <w:tab/>
      </w:r>
      <w:r w:rsidRPr="00C958F6">
        <w:tab/>
        <w:t>Jo më pak se Euro 5</w:t>
      </w:r>
    </w:p>
    <w:p w:rsidR="00EE4953" w:rsidRPr="00C958F6" w:rsidRDefault="00EE4953" w:rsidP="00EE4953">
      <w:r w:rsidRPr="00C958F6">
        <w:t xml:space="preserve">Konsumi urban (Qytet) </w:t>
      </w:r>
      <w:r w:rsidRPr="00C958F6">
        <w:tab/>
      </w:r>
      <w:r w:rsidRPr="00C958F6">
        <w:tab/>
      </w:r>
      <w:r w:rsidRPr="00C958F6">
        <w:tab/>
        <w:t>Jo më shumë se 6.0 l/100 km</w:t>
      </w:r>
    </w:p>
    <w:p w:rsidR="00EE4953" w:rsidRPr="00C958F6" w:rsidRDefault="00EE4953" w:rsidP="00EE4953">
      <w:r w:rsidRPr="00C958F6">
        <w:t xml:space="preserve">Konsumi exta urban (Jashtë Qytetit) </w:t>
      </w:r>
      <w:r w:rsidRPr="00C958F6">
        <w:tab/>
      </w:r>
      <w:r w:rsidRPr="00C958F6">
        <w:tab/>
        <w:t>Jo më shumë se 4.5 l/100 km</w:t>
      </w:r>
    </w:p>
    <w:p w:rsidR="00EE4953" w:rsidRPr="00C958F6" w:rsidRDefault="00EE4953" w:rsidP="00EE4953">
      <w:r w:rsidRPr="00C958F6">
        <w:t>Konsumi i kombinuar</w:t>
      </w:r>
      <w:r w:rsidRPr="00C958F6">
        <w:tab/>
      </w:r>
      <w:r w:rsidRPr="00C958F6">
        <w:tab/>
      </w:r>
      <w:r w:rsidRPr="00C958F6">
        <w:tab/>
      </w:r>
      <w:r w:rsidRPr="00C958F6">
        <w:tab/>
        <w:t>Jo më shumë se 5.0 l/100 km</w:t>
      </w:r>
    </w:p>
    <w:p w:rsidR="00EE4953" w:rsidRPr="00C958F6" w:rsidRDefault="00EE4953" w:rsidP="00EE4953">
      <w:r w:rsidRPr="00C958F6">
        <w:t>Emisioni i CO2</w:t>
      </w:r>
      <w:r w:rsidRPr="00C958F6">
        <w:tab/>
      </w:r>
      <w:r w:rsidRPr="00C958F6">
        <w:tab/>
      </w:r>
      <w:r w:rsidRPr="00C958F6">
        <w:tab/>
      </w:r>
      <w:r w:rsidRPr="00C958F6">
        <w:tab/>
        <w:t>Jo më shumë se 105 gr/km</w:t>
      </w:r>
    </w:p>
    <w:p w:rsidR="00EE4953" w:rsidRPr="00C958F6" w:rsidRDefault="00EE4953" w:rsidP="00EE4953">
      <w:pPr>
        <w:rPr>
          <w:b/>
          <w:u w:val="single"/>
        </w:rPr>
      </w:pPr>
      <w:r w:rsidRPr="00C958F6">
        <w:rPr>
          <w:b/>
          <w:u w:val="single"/>
        </w:rPr>
        <w:t>Pamja e jashtme:</w:t>
      </w:r>
    </w:p>
    <w:p w:rsidR="00EE4953" w:rsidRPr="00C958F6" w:rsidRDefault="00EE4953" w:rsidP="00EE4953">
      <w:r w:rsidRPr="00C958F6">
        <w:t>Boja/Ngjyra: e Bardhë</w:t>
      </w:r>
    </w:p>
    <w:p w:rsidR="00EE4953" w:rsidRPr="00C958F6" w:rsidRDefault="00EE4953" w:rsidP="00EE4953">
      <w:r w:rsidRPr="00C958F6">
        <w:t>Dorezat e dyerve pasqyra të jashtme me ngjyrën e karrocerisë</w:t>
      </w:r>
    </w:p>
    <w:p w:rsidR="00EE4953" w:rsidRPr="00C958F6" w:rsidRDefault="00EE4953" w:rsidP="00EE4953">
      <w:r w:rsidRPr="00C958F6">
        <w:t>Disqe çeliku me gjithë kapak</w:t>
      </w:r>
    </w:p>
    <w:p w:rsidR="00EE4953" w:rsidRPr="00C958F6" w:rsidRDefault="00EE4953" w:rsidP="00EE4953">
      <w:r w:rsidRPr="00C958F6">
        <w:t>Drita të para halogjene</w:t>
      </w:r>
    </w:p>
    <w:p w:rsidR="00EE4953" w:rsidRPr="00C958F6" w:rsidRDefault="00EE4953" w:rsidP="00EE4953">
      <w:pPr>
        <w:rPr>
          <w:b/>
          <w:u w:val="single"/>
        </w:rPr>
      </w:pPr>
      <w:r w:rsidRPr="00C958F6">
        <w:rPr>
          <w:b/>
          <w:u w:val="single"/>
        </w:rPr>
        <w:t>Pjesa e brendshme:</w:t>
      </w:r>
    </w:p>
    <w:p w:rsidR="00EE4953" w:rsidRPr="00C958F6" w:rsidRDefault="00EE4953" w:rsidP="00EE4953">
      <w:r w:rsidRPr="00C958F6">
        <w:t>Dritare me komandim elektrik</w:t>
      </w:r>
    </w:p>
    <w:p w:rsidR="00EE4953" w:rsidRPr="00C958F6" w:rsidRDefault="00EE4953" w:rsidP="00EE4953">
      <w:r w:rsidRPr="00C958F6">
        <w:t>Tapiceria me tekstil</w:t>
      </w:r>
    </w:p>
    <w:p w:rsidR="00EE4953" w:rsidRPr="00C958F6" w:rsidRDefault="00EE4953" w:rsidP="00EE4953">
      <w:r w:rsidRPr="00C958F6">
        <w:lastRenderedPageBreak/>
        <w:t>Ajri i kondicionuar</w:t>
      </w:r>
    </w:p>
    <w:p w:rsidR="00EE4953" w:rsidRPr="00C958F6" w:rsidRDefault="00EE4953" w:rsidP="00EE4953">
      <w:r w:rsidRPr="00C958F6">
        <w:t>Shtrojet e këmbeve gome</w:t>
      </w:r>
    </w:p>
    <w:p w:rsidR="00EE4953" w:rsidRPr="00C958F6" w:rsidRDefault="00EE4953" w:rsidP="00EE4953">
      <w:r w:rsidRPr="00C958F6">
        <w:t>Radio me CDMp3</w:t>
      </w:r>
    </w:p>
    <w:p w:rsidR="00EE4953" w:rsidRPr="00C958F6" w:rsidRDefault="00EE4953" w:rsidP="00EE4953">
      <w:pPr>
        <w:rPr>
          <w:b/>
          <w:u w:val="single"/>
        </w:rPr>
      </w:pPr>
      <w:r w:rsidRPr="00C958F6">
        <w:rPr>
          <w:b/>
          <w:u w:val="single"/>
        </w:rPr>
        <w:t xml:space="preserve">Siguria: </w:t>
      </w:r>
    </w:p>
    <w:p w:rsidR="00EE4953" w:rsidRPr="00C958F6" w:rsidRDefault="00EE4953" w:rsidP="00EE4953">
      <w:r w:rsidRPr="00C958F6">
        <w:t>Mbyllje qëndrore e dyerve me kontroll në distancë</w:t>
      </w:r>
    </w:p>
    <w:p w:rsidR="00EE4953" w:rsidRPr="00C958F6" w:rsidRDefault="00EE4953" w:rsidP="00EE4953">
      <w:r w:rsidRPr="00C958F6">
        <w:t>ESP / ABS (sistemi kundër bllokimit të frenave)</w:t>
      </w:r>
    </w:p>
    <w:p w:rsidR="00EE4953" w:rsidRPr="00C958F6" w:rsidRDefault="00EE4953" w:rsidP="00EE4953">
      <w:r w:rsidRPr="00C958F6">
        <w:t>Kit për riparimin e gomes</w:t>
      </w:r>
    </w:p>
    <w:p w:rsidR="00EE4953" w:rsidRPr="00C958F6" w:rsidRDefault="00EE4953" w:rsidP="00EE4953">
      <w:r w:rsidRPr="00C958F6">
        <w:t>Trekëndësh i levizshëm i rrezikut</w:t>
      </w:r>
    </w:p>
    <w:p w:rsidR="00EE4953" w:rsidRPr="00C958F6" w:rsidRDefault="00EE4953" w:rsidP="00EE4953">
      <w:r w:rsidRPr="00C958F6">
        <w:t>Kutia e ndihmës së shpejtë</w:t>
      </w:r>
    </w:p>
    <w:p w:rsidR="00EE4953" w:rsidRPr="00C958F6" w:rsidRDefault="00EE4953" w:rsidP="00EE4953">
      <w:pPr>
        <w:rPr>
          <w:b/>
          <w:i/>
        </w:rPr>
      </w:pPr>
      <w:r w:rsidRPr="00C958F6">
        <w:rPr>
          <w:b/>
          <w:i/>
        </w:rPr>
        <w:t>Garancia jo me pak se 2 (dy) vjet pa limit kilometrash</w:t>
      </w: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EE4953" w:rsidRPr="00EC49E0" w:rsidRDefault="00EE4953" w:rsidP="00EE4953">
      <w:pPr>
        <w:rPr>
          <w:color w:val="000000" w:themeColor="text1"/>
        </w:rPr>
      </w:pPr>
    </w:p>
    <w:p w:rsidR="001F2384" w:rsidRDefault="001F2384"/>
    <w:sectPr w:rsidR="001F2384" w:rsidSect="001F2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DDD" w:rsidRDefault="00662DDD" w:rsidP="00EE4953">
      <w:r>
        <w:separator/>
      </w:r>
    </w:p>
  </w:endnote>
  <w:endnote w:type="continuationSeparator" w:id="1">
    <w:p w:rsidR="00662DDD" w:rsidRDefault="00662DDD" w:rsidP="00EE4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953" w:rsidRDefault="00EE49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953" w:rsidRDefault="00EE49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953" w:rsidRDefault="00EE49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DDD" w:rsidRDefault="00662DDD" w:rsidP="00EE4953">
      <w:r>
        <w:separator/>
      </w:r>
    </w:p>
  </w:footnote>
  <w:footnote w:type="continuationSeparator" w:id="1">
    <w:p w:rsidR="00662DDD" w:rsidRDefault="00662DDD" w:rsidP="00EE4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953" w:rsidRDefault="00EE495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623990" o:spid="_x0000_s2050" type="#_x0000_t75" style="position:absolute;margin-left:0;margin-top:0;width:457.85pt;height:647.9pt;z-index:-251657216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953" w:rsidRDefault="00EE495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623991" o:spid="_x0000_s2051" type="#_x0000_t75" style="position:absolute;margin-left:0;margin-top:0;width:457.85pt;height:647.9pt;z-index:-251656192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953" w:rsidRDefault="00EE495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623989" o:spid="_x0000_s2049" type="#_x0000_t75" style="position:absolute;margin-left:0;margin-top:0;width:457.85pt;height:647.9pt;z-index:-251658240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0ADF"/>
    <w:multiLevelType w:val="hybridMultilevel"/>
    <w:tmpl w:val="CB48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4953"/>
    <w:rsid w:val="001F2384"/>
    <w:rsid w:val="002104A7"/>
    <w:rsid w:val="00360235"/>
    <w:rsid w:val="00645F71"/>
    <w:rsid w:val="00662DDD"/>
    <w:rsid w:val="00A32B32"/>
    <w:rsid w:val="00BA3054"/>
    <w:rsid w:val="00C1273D"/>
    <w:rsid w:val="00C317C1"/>
    <w:rsid w:val="00EE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EE4953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E4953"/>
    <w:rPr>
      <w:rFonts w:ascii="Times New Roman" w:eastAsia="Times New Roman" w:hAnsi="Times New Roman" w:cs="Times New Roman"/>
      <w:b/>
      <w:bCs/>
      <w:sz w:val="28"/>
      <w:szCs w:val="24"/>
      <w:lang w:val="sq-AL"/>
    </w:rPr>
  </w:style>
  <w:style w:type="paragraph" w:styleId="NormalWeb">
    <w:name w:val="Normal (Web)"/>
    <w:aliases w:val="Normal (Web) Char"/>
    <w:basedOn w:val="Normal"/>
    <w:link w:val="NormalWebChar1"/>
    <w:rsid w:val="00EE495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E4953"/>
    <w:pPr>
      <w:spacing w:after="240"/>
      <w:ind w:left="720" w:right="-403"/>
      <w:jc w:val="both"/>
    </w:pPr>
    <w:rPr>
      <w:szCs w:val="20"/>
      <w:lang w:val="en-GB" w:eastAsia="it-IT"/>
    </w:rPr>
  </w:style>
  <w:style w:type="character" w:customStyle="1" w:styleId="NormalWebChar1">
    <w:name w:val="Normal (Web) Char1"/>
    <w:aliases w:val="Normal (Web) Char Char"/>
    <w:link w:val="NormalWeb"/>
    <w:rsid w:val="00EE4953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EE4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953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EE4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953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2016-05-19T09:37:00Z</dcterms:created>
  <dcterms:modified xsi:type="dcterms:W3CDTF">2016-05-19T09:39:00Z</dcterms:modified>
</cp:coreProperties>
</file>